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D030" w14:textId="1C1AD083" w:rsidR="00074519" w:rsidRDefault="00623D5A" w:rsidP="00074519">
      <w:pPr>
        <w:tabs>
          <w:tab w:val="left" w:pos="2655"/>
        </w:tabs>
        <w:jc w:val="center"/>
        <w:rPr>
          <w:rFonts w:ascii="Trebuchet MS" w:hAnsi="Trebuchet MS"/>
          <w:b/>
          <w:bCs/>
          <w:sz w:val="28"/>
          <w:szCs w:val="28"/>
          <w:u w:val="single"/>
        </w:rPr>
      </w:pPr>
      <w:r w:rsidRPr="000B52B4">
        <w:rPr>
          <w:rFonts w:ascii="Trebuchet MS" w:hAnsi="Trebuchet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4D51E8" wp14:editId="0C7D863F">
            <wp:simplePos x="0" y="0"/>
            <wp:positionH relativeFrom="column">
              <wp:posOffset>-323850</wp:posOffset>
            </wp:positionH>
            <wp:positionV relativeFrom="paragraph">
              <wp:posOffset>335280</wp:posOffset>
            </wp:positionV>
            <wp:extent cx="6724650" cy="7448550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744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3D5">
        <w:rPr>
          <w:rFonts w:ascii="Trebuchet MS" w:hAnsi="Trebuchet MS"/>
          <w:b/>
          <w:bCs/>
          <w:sz w:val="28"/>
          <w:szCs w:val="28"/>
          <w:u w:val="single"/>
        </w:rPr>
        <w:t>Over 18 HIPPA Release and Consent Form</w:t>
      </w:r>
    </w:p>
    <w:p w14:paraId="478751DC" w14:textId="1D5334BC" w:rsidR="00074519" w:rsidRPr="00074519" w:rsidRDefault="00074519" w:rsidP="000B52B4">
      <w:pPr>
        <w:jc w:val="center"/>
        <w:rPr>
          <w:rFonts w:ascii="Trebuchet MS" w:hAnsi="Trebuchet MS"/>
          <w:sz w:val="28"/>
          <w:szCs w:val="28"/>
        </w:rPr>
      </w:pPr>
    </w:p>
    <w:p w14:paraId="45C9BD0E" w14:textId="5D3BFFCF" w:rsidR="00074519" w:rsidRPr="00074519" w:rsidRDefault="00074519" w:rsidP="00074519">
      <w:pPr>
        <w:rPr>
          <w:rFonts w:ascii="Trebuchet MS" w:hAnsi="Trebuchet MS"/>
          <w:sz w:val="28"/>
          <w:szCs w:val="28"/>
        </w:rPr>
      </w:pPr>
    </w:p>
    <w:p w14:paraId="68D169BD" w14:textId="44D2661B" w:rsidR="00074519" w:rsidRDefault="00074519" w:rsidP="00074519">
      <w:pPr>
        <w:rPr>
          <w:rFonts w:ascii="Trebuchet MS" w:hAnsi="Trebuchet MS"/>
          <w:b/>
          <w:bCs/>
          <w:sz w:val="28"/>
          <w:szCs w:val="28"/>
          <w:u w:val="single"/>
        </w:rPr>
      </w:pPr>
    </w:p>
    <w:p w14:paraId="56A3E99B" w14:textId="77777777" w:rsidR="00074519" w:rsidRPr="00074519" w:rsidRDefault="00074519" w:rsidP="00074519">
      <w:pPr>
        <w:jc w:val="center"/>
        <w:rPr>
          <w:rFonts w:ascii="Trebuchet MS" w:hAnsi="Trebuchet MS"/>
          <w:sz w:val="28"/>
          <w:szCs w:val="28"/>
        </w:rPr>
      </w:pPr>
    </w:p>
    <w:sectPr w:rsidR="00074519" w:rsidRPr="000745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C847" w14:textId="77777777" w:rsidR="00646325" w:rsidRDefault="00646325" w:rsidP="00074519">
      <w:pPr>
        <w:spacing w:after="0" w:line="240" w:lineRule="auto"/>
      </w:pPr>
      <w:r>
        <w:separator/>
      </w:r>
    </w:p>
  </w:endnote>
  <w:endnote w:type="continuationSeparator" w:id="0">
    <w:p w14:paraId="47447BE7" w14:textId="77777777" w:rsidR="00646325" w:rsidRDefault="00646325" w:rsidP="0007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52BA6" w14:textId="77777777" w:rsidR="00646325" w:rsidRDefault="00646325" w:rsidP="00074519">
      <w:pPr>
        <w:spacing w:after="0" w:line="240" w:lineRule="auto"/>
      </w:pPr>
      <w:r>
        <w:separator/>
      </w:r>
    </w:p>
  </w:footnote>
  <w:footnote w:type="continuationSeparator" w:id="0">
    <w:p w14:paraId="5DABAF10" w14:textId="77777777" w:rsidR="00646325" w:rsidRDefault="00646325" w:rsidP="0007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7931A" w14:textId="77777777" w:rsidR="00074519" w:rsidRPr="00074519" w:rsidRDefault="00074519" w:rsidP="00074519">
    <w:pPr>
      <w:keepNext/>
      <w:tabs>
        <w:tab w:val="left" w:pos="4896"/>
      </w:tabs>
      <w:spacing w:after="0" w:line="240" w:lineRule="auto"/>
      <w:jc w:val="center"/>
      <w:outlineLvl w:val="0"/>
      <w:rPr>
        <w:rFonts w:ascii="Trebuchet MS" w:eastAsia="Times New Roman" w:hAnsi="Trebuchet MS" w:cs="Times New Roman"/>
        <w:bCs/>
        <w:sz w:val="16"/>
        <w:szCs w:val="24"/>
      </w:rPr>
    </w:pPr>
    <w:r w:rsidRPr="00074519">
      <w:rPr>
        <w:rFonts w:ascii="Trebuchet MS" w:eastAsia="Times New Roman" w:hAnsi="Trebuchet MS" w:cs="Times New Roman"/>
        <w:b/>
        <w:bCs/>
        <w:sz w:val="24"/>
        <w:szCs w:val="24"/>
      </w:rPr>
      <w:t>P</w:t>
    </w:r>
    <w:r w:rsidRPr="00074519">
      <w:rPr>
        <w:rFonts w:ascii="Trebuchet MS" w:eastAsia="Times New Roman" w:hAnsi="Trebuchet MS" w:cs="Times New Roman"/>
        <w:b/>
        <w:bCs/>
        <w:sz w:val="20"/>
        <w:szCs w:val="24"/>
      </w:rPr>
      <w:t xml:space="preserve">EDIATRIC </w:t>
    </w:r>
    <w:r w:rsidRPr="00074519">
      <w:rPr>
        <w:rFonts w:ascii="Trebuchet MS" w:eastAsia="Times New Roman" w:hAnsi="Trebuchet MS" w:cs="Times New Roman"/>
        <w:b/>
        <w:bCs/>
        <w:sz w:val="24"/>
        <w:szCs w:val="24"/>
      </w:rPr>
      <w:t>C</w:t>
    </w:r>
    <w:r w:rsidRPr="00074519">
      <w:rPr>
        <w:rFonts w:ascii="Trebuchet MS" w:eastAsia="Times New Roman" w:hAnsi="Trebuchet MS" w:cs="Times New Roman"/>
        <w:b/>
        <w:bCs/>
        <w:sz w:val="20"/>
        <w:szCs w:val="24"/>
      </w:rPr>
      <w:t xml:space="preserve">ARE </w:t>
    </w:r>
    <w:r w:rsidRPr="00074519">
      <w:rPr>
        <w:rFonts w:ascii="Trebuchet MS" w:eastAsia="Times New Roman" w:hAnsi="Trebuchet MS" w:cs="Times New Roman"/>
        <w:b/>
        <w:bCs/>
        <w:sz w:val="24"/>
        <w:szCs w:val="24"/>
      </w:rPr>
      <w:t>A</w:t>
    </w:r>
    <w:r w:rsidRPr="00074519">
      <w:rPr>
        <w:rFonts w:ascii="Trebuchet MS" w:eastAsia="Times New Roman" w:hAnsi="Trebuchet MS" w:cs="Times New Roman"/>
        <w:b/>
        <w:bCs/>
        <w:sz w:val="20"/>
        <w:szCs w:val="24"/>
      </w:rPr>
      <w:t>SSOCIATES</w:t>
    </w:r>
  </w:p>
  <w:p w14:paraId="61B338CA" w14:textId="77777777" w:rsidR="00074519" w:rsidRPr="00074519" w:rsidRDefault="00074519" w:rsidP="00074519">
    <w:pPr>
      <w:keepNext/>
      <w:spacing w:after="0" w:line="240" w:lineRule="auto"/>
      <w:ind w:left="5040"/>
      <w:jc w:val="center"/>
      <w:outlineLvl w:val="0"/>
      <w:rPr>
        <w:rFonts w:ascii="Trebuchet MS" w:eastAsia="Times New Roman" w:hAnsi="Trebuchet MS" w:cs="Times New Roman"/>
        <w:b/>
        <w:bCs/>
        <w:color w:val="003087"/>
        <w:sz w:val="20"/>
        <w:szCs w:val="20"/>
      </w:rPr>
    </w:pPr>
  </w:p>
  <w:p w14:paraId="33969040" w14:textId="77777777" w:rsidR="00074519" w:rsidRPr="00074519" w:rsidRDefault="00074519" w:rsidP="00074519">
    <w:pPr>
      <w:spacing w:after="0" w:line="240" w:lineRule="auto"/>
      <w:jc w:val="center"/>
      <w:rPr>
        <w:rFonts w:ascii="Trebuchet MS" w:eastAsia="Times New Roman" w:hAnsi="Trebuchet MS" w:cs="Times New Roman"/>
        <w:sz w:val="20"/>
        <w:szCs w:val="20"/>
      </w:rPr>
    </w:pPr>
    <w:r w:rsidRPr="00074519">
      <w:rPr>
        <w:rFonts w:ascii="Trebuchet MS" w:eastAsia="Times New Roman" w:hAnsi="Trebuchet MS" w:cs="Times New Roman"/>
        <w:color w:val="003087"/>
        <w:sz w:val="20"/>
        <w:szCs w:val="20"/>
      </w:rPr>
      <w:t>Member of</w:t>
    </w:r>
    <w:r w:rsidRPr="00074519">
      <w:rPr>
        <w:rFonts w:ascii="Trebuchet MS" w:eastAsia="Times New Roman" w:hAnsi="Trebuchet MS" w:cs="Times New Roman"/>
        <w:sz w:val="20"/>
        <w:szCs w:val="20"/>
      </w:rPr>
      <w:t xml:space="preserve"> </w:t>
    </w:r>
    <w:r w:rsidRPr="00074519">
      <w:rPr>
        <w:rFonts w:ascii="Trebuchet MS" w:eastAsia="Times New Roman" w:hAnsi="Trebuchet MS" w:cs="Times New Roman"/>
        <w:color w:val="F2A900"/>
        <w:sz w:val="20"/>
        <w:szCs w:val="20"/>
      </w:rPr>
      <w:t>PPOC</w:t>
    </w:r>
    <w:r w:rsidRPr="00074519">
      <w:rPr>
        <w:rFonts w:ascii="Trebuchet MS" w:eastAsia="Times New Roman" w:hAnsi="Trebuchet MS" w:cs="Times New Roman"/>
        <w:sz w:val="20"/>
        <w:szCs w:val="20"/>
      </w:rPr>
      <w:t xml:space="preserve"> </w:t>
    </w:r>
    <w:r w:rsidRPr="00074519">
      <w:rPr>
        <w:rFonts w:ascii="Trebuchet MS" w:eastAsia="Times New Roman" w:hAnsi="Trebuchet MS" w:cs="Times New Roman"/>
        <w:color w:val="003087"/>
        <w:sz w:val="20"/>
        <w:szCs w:val="20"/>
      </w:rPr>
      <w:t>Pediatric Physicians’ Organization at Children’s</w:t>
    </w:r>
  </w:p>
  <w:p w14:paraId="3228AC2F" w14:textId="77777777" w:rsidR="00074519" w:rsidRPr="00074519" w:rsidRDefault="00074519" w:rsidP="00074519">
    <w:pPr>
      <w:spacing w:after="0" w:line="240" w:lineRule="auto"/>
      <w:jc w:val="center"/>
      <w:rPr>
        <w:rFonts w:ascii="Trebuchet MS" w:eastAsia="Times New Roman" w:hAnsi="Trebuchet MS" w:cs="Times New Roman"/>
        <w:sz w:val="20"/>
        <w:szCs w:val="24"/>
      </w:rPr>
    </w:pPr>
    <w:r w:rsidRPr="00074519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062866" wp14:editId="773D77E5">
              <wp:simplePos x="0" y="0"/>
              <wp:positionH relativeFrom="margin">
                <wp:align>left</wp:align>
              </wp:positionH>
              <wp:positionV relativeFrom="paragraph">
                <wp:posOffset>71120</wp:posOffset>
              </wp:positionV>
              <wp:extent cx="5886450" cy="9525"/>
              <wp:effectExtent l="0" t="0" r="19050" b="2857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AE2F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63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" o:allowincell="f">
              <w10:wrap anchorx="margin"/>
            </v:line>
          </w:pict>
        </mc:Fallback>
      </mc:AlternateContent>
    </w:r>
  </w:p>
  <w:p w14:paraId="5D62651C" w14:textId="77777777" w:rsidR="00074519" w:rsidRPr="00074519" w:rsidRDefault="00074519" w:rsidP="00074519">
    <w:pPr>
      <w:keepNext/>
      <w:spacing w:after="0" w:line="240" w:lineRule="auto"/>
      <w:jc w:val="center"/>
      <w:outlineLvl w:val="0"/>
      <w:rPr>
        <w:rFonts w:ascii="Trebuchet MS" w:eastAsia="Times New Roman" w:hAnsi="Trebuchet MS" w:cs="Times New Roman"/>
        <w:bCs/>
        <w:sz w:val="20"/>
        <w:szCs w:val="24"/>
        <w:lang w:val="pl-PL"/>
      </w:rPr>
    </w:pP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>Beata Tyminska-Paluchowska, MD, FAAP</w:t>
    </w: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ab/>
      <w:t xml:space="preserve">          </w:t>
    </w:r>
    <w:r w:rsidRPr="00074519">
      <w:rPr>
        <w:rFonts w:ascii="Trebuchet MS" w:eastAsia="Times New Roman" w:hAnsi="Trebuchet MS" w:cs="Times New Roman"/>
        <w:bCs/>
        <w:sz w:val="16"/>
        <w:szCs w:val="24"/>
        <w:lang w:val="pl-PL"/>
      </w:rPr>
      <w:t>299 Carew Street, Suite 210, Springfield, MA 01104</w:t>
    </w:r>
  </w:p>
  <w:p w14:paraId="22CDBB71" w14:textId="77777777" w:rsidR="00074519" w:rsidRPr="00074519" w:rsidRDefault="00074519" w:rsidP="00074519">
    <w:pPr>
      <w:keepNext/>
      <w:spacing w:after="0" w:line="240" w:lineRule="auto"/>
      <w:jc w:val="center"/>
      <w:outlineLvl w:val="0"/>
      <w:rPr>
        <w:rFonts w:ascii="Trebuchet MS" w:eastAsia="Times New Roman" w:hAnsi="Trebuchet MS" w:cs="Times New Roman"/>
        <w:bCs/>
        <w:sz w:val="20"/>
        <w:szCs w:val="24"/>
        <w:lang w:val="pl-PL"/>
      </w:rPr>
    </w:pP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>Magdalena Czerkawska, MD, FAAP</w:t>
    </w: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ab/>
    </w: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ab/>
    </w:r>
    <w:r w:rsidRPr="00074519">
      <w:rPr>
        <w:rFonts w:ascii="Trebuchet MS" w:eastAsia="Times New Roman" w:hAnsi="Trebuchet MS" w:cs="Times New Roman"/>
        <w:bCs/>
        <w:sz w:val="20"/>
        <w:szCs w:val="24"/>
        <w:lang w:val="pl-PL"/>
      </w:rPr>
      <w:tab/>
      <w:t xml:space="preserve">     </w:t>
    </w:r>
    <w:r w:rsidRPr="00074519">
      <w:rPr>
        <w:rFonts w:ascii="Trebuchet MS" w:eastAsia="Times New Roman" w:hAnsi="Trebuchet MS" w:cs="Times New Roman"/>
        <w:bCs/>
        <w:sz w:val="16"/>
        <w:szCs w:val="24"/>
        <w:lang w:val="pl-PL"/>
      </w:rPr>
      <w:t>Telephone (413) 732 5580 Fax (413) 732 5634</w:t>
    </w:r>
  </w:p>
  <w:p w14:paraId="499C907A" w14:textId="59E17D07" w:rsidR="00074519" w:rsidRPr="00074519" w:rsidRDefault="00074519" w:rsidP="00074519">
    <w:pPr>
      <w:keepNext/>
      <w:spacing w:after="0" w:line="240" w:lineRule="auto"/>
      <w:outlineLvl w:val="0"/>
      <w:rPr>
        <w:rFonts w:ascii="Trebuchet MS" w:eastAsia="Times New Roman" w:hAnsi="Trebuchet MS" w:cs="Times New Roman"/>
        <w:bCs/>
        <w:sz w:val="20"/>
        <w:szCs w:val="24"/>
      </w:rPr>
    </w:pPr>
    <w:r>
      <w:rPr>
        <w:rFonts w:ascii="Trebuchet MS" w:eastAsia="Times New Roman" w:hAnsi="Trebuchet MS" w:cs="Times New Roman"/>
        <w:bCs/>
        <w:sz w:val="20"/>
        <w:szCs w:val="24"/>
      </w:rPr>
      <w:t xml:space="preserve">      </w:t>
    </w:r>
    <w:r w:rsidRPr="00074519">
      <w:rPr>
        <w:rFonts w:ascii="Trebuchet MS" w:eastAsia="Times New Roman" w:hAnsi="Trebuchet MS" w:cs="Times New Roman"/>
        <w:bCs/>
        <w:sz w:val="20"/>
        <w:szCs w:val="24"/>
      </w:rPr>
      <w:t>Sarah Osgood, CPNP</w:t>
    </w:r>
  </w:p>
  <w:p w14:paraId="165F7B87" w14:textId="77777777" w:rsidR="00074519" w:rsidRPr="00074519" w:rsidRDefault="00074519" w:rsidP="0007451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6812B066" w14:textId="77777777" w:rsidR="00074519" w:rsidRPr="00074519" w:rsidRDefault="00074519" w:rsidP="00074519">
    <w:pPr>
      <w:spacing w:after="0" w:line="240" w:lineRule="auto"/>
      <w:rPr>
        <w:rFonts w:ascii="Garamond" w:eastAsia="Times New Roman" w:hAnsi="Garamond" w:cs="Times New Roman"/>
        <w:sz w:val="24"/>
        <w:szCs w:val="24"/>
      </w:rPr>
    </w:pPr>
  </w:p>
  <w:p w14:paraId="0873B36E" w14:textId="77777777" w:rsidR="00074519" w:rsidRDefault="000745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519"/>
    <w:rsid w:val="00074519"/>
    <w:rsid w:val="000B52B4"/>
    <w:rsid w:val="00157816"/>
    <w:rsid w:val="00623D5A"/>
    <w:rsid w:val="00646325"/>
    <w:rsid w:val="00B328FA"/>
    <w:rsid w:val="00F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3133C"/>
  <w15:chartTrackingRefBased/>
  <w15:docId w15:val="{8CB128AD-BE5E-4551-AD46-57B280FF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19"/>
  </w:style>
  <w:style w:type="paragraph" w:styleId="Footer">
    <w:name w:val="footer"/>
    <w:basedOn w:val="Normal"/>
    <w:link w:val="FooterChar"/>
    <w:uiPriority w:val="99"/>
    <w:unhideWhenUsed/>
    <w:rsid w:val="00074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Arizmendi</dc:creator>
  <cp:keywords/>
  <dc:description/>
  <cp:lastModifiedBy>Alexandria Arizmendi</cp:lastModifiedBy>
  <cp:revision>4</cp:revision>
  <dcterms:created xsi:type="dcterms:W3CDTF">2023-01-19T17:15:00Z</dcterms:created>
  <dcterms:modified xsi:type="dcterms:W3CDTF">2023-02-01T18:12:00Z</dcterms:modified>
</cp:coreProperties>
</file>